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4BCB2" w14:textId="6BEA6354" w:rsidR="00162A55" w:rsidRPr="00162A55" w:rsidRDefault="00162A55" w:rsidP="00162A55">
      <w:pPr>
        <w:pStyle w:val="a3"/>
        <w:ind w:firstLine="0"/>
        <w:rPr>
          <w:b/>
          <w:smallCaps/>
          <w:sz w:val="28"/>
          <w:szCs w:val="28"/>
        </w:rPr>
      </w:pPr>
      <w:r w:rsidRPr="00162A55">
        <w:rPr>
          <w:noProof/>
          <w:lang w:eastAsia="uk-UA"/>
        </w:rPr>
        <w:drawing>
          <wp:inline distT="0" distB="0" distL="0" distR="0" wp14:anchorId="3FED2344" wp14:editId="076EADFD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D37A" w14:textId="77777777" w:rsidR="00162A55" w:rsidRPr="00162A55" w:rsidRDefault="00162A55" w:rsidP="00162A55">
      <w:pPr>
        <w:pStyle w:val="a3"/>
        <w:ind w:firstLine="0"/>
        <w:rPr>
          <w:b/>
          <w:smallCaps/>
          <w:sz w:val="28"/>
          <w:szCs w:val="28"/>
        </w:rPr>
      </w:pPr>
      <w:r w:rsidRPr="00162A55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D8CEDA" w14:textId="77777777" w:rsidR="00162A55" w:rsidRPr="00162A55" w:rsidRDefault="00162A55" w:rsidP="00162A55">
      <w:pPr>
        <w:pStyle w:val="a3"/>
        <w:ind w:firstLine="0"/>
        <w:rPr>
          <w:b/>
          <w:smallCaps/>
          <w:sz w:val="28"/>
          <w:szCs w:val="28"/>
        </w:rPr>
      </w:pPr>
      <w:r w:rsidRPr="00162A55">
        <w:rPr>
          <w:b/>
          <w:smallCaps/>
          <w:sz w:val="28"/>
          <w:szCs w:val="28"/>
        </w:rPr>
        <w:t>ХМЕЛЬНИЦЬКОЇ ОБЛАСТІ</w:t>
      </w:r>
    </w:p>
    <w:p w14:paraId="3C8471D0" w14:textId="77777777" w:rsidR="00162A55" w:rsidRPr="00162A55" w:rsidRDefault="00162A55" w:rsidP="0016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00F12B4" w14:textId="77777777" w:rsidR="00162A55" w:rsidRPr="00162A55" w:rsidRDefault="00162A55" w:rsidP="00162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2A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62A55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62A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1D4D4A93" w14:textId="77777777" w:rsidR="00162A55" w:rsidRPr="00162A55" w:rsidRDefault="00162A55" w:rsidP="00162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0FDD618C" w14:textId="6CEFE9BA" w:rsidR="00162A55" w:rsidRDefault="005C6216" w:rsidP="00162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09</w:t>
      </w:r>
      <w:r w:rsidR="00162A55"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>.01.2025</w:t>
      </w:r>
      <w:r w:rsidR="00162A55"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2A55"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2A55"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2A55"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2A55"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="00162A55"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2A55"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2A55"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2A55"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</w:t>
      </w:r>
      <w:r w:rsidR="007E08B8">
        <w:rPr>
          <w:rFonts w:ascii="Times New Roman" w:hAnsi="Times New Roman" w:cs="Times New Roman"/>
          <w:b/>
          <w:sz w:val="28"/>
          <w:szCs w:val="28"/>
          <w:lang w:val="uk-UA" w:eastAsia="uk-UA"/>
        </w:rPr>
        <w:t>23</w:t>
      </w:r>
      <w:r w:rsidR="00162A55"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/2025</w:t>
      </w:r>
    </w:p>
    <w:p w14:paraId="39870033" w14:textId="77777777" w:rsidR="00162A55" w:rsidRDefault="00162A55" w:rsidP="00162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535C4104" w14:textId="77777777" w:rsidR="00162A55" w:rsidRDefault="00162A55" w:rsidP="00162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10334848" w14:textId="68E957C8" w:rsidR="00012F6F" w:rsidRPr="00162A55" w:rsidRDefault="00AE1F5A" w:rsidP="00162A55">
      <w:pPr>
        <w:spacing w:after="0" w:line="240" w:lineRule="auto"/>
        <w:ind w:right="5494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A23B4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 заяви щодо надання доз</w:t>
      </w:r>
      <w:r w:rsid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волу на перепоховання померлого</w:t>
      </w:r>
    </w:p>
    <w:p w14:paraId="4C0FFDF5" w14:textId="77777777" w:rsidR="00AE1F5A" w:rsidRPr="00162A55" w:rsidRDefault="00AE1F5A" w:rsidP="00162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8E7A4C" w14:textId="77777777" w:rsidR="00AE1F5A" w:rsidRPr="00162A55" w:rsidRDefault="00AE1F5A" w:rsidP="0016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9C0583" w14:textId="7D0935D8" w:rsidR="002006AC" w:rsidRPr="00162A55" w:rsidRDefault="00AE1F5A" w:rsidP="00162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r w:rsidR="002A5682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EB6074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40, </w:t>
      </w:r>
      <w:r w:rsidR="004A23B4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частини 2, </w:t>
      </w:r>
      <w:r w:rsidR="00EB6074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3 частини 4 статті 42 Закону України «Про місцеве самоврядування в Україні», </w:t>
      </w:r>
      <w:r w:rsidR="002A5682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</w:t>
      </w:r>
      <w:r w:rsidR="00EB6074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</w:t>
      </w:r>
      <w:r w:rsidR="002A5682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ті </w:t>
      </w:r>
      <w:r w:rsidR="00012F6F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21 Закону України «Про поховання та похоронну справу», розглянувши звернення </w:t>
      </w:r>
      <w:r w:rsidR="004A23B4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</w:t>
      </w:r>
      <w:r w:rsidR="008E7D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A5682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зареєстрован</w:t>
      </w:r>
      <w:r w:rsid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 виконавчому комітет</w:t>
      </w:r>
      <w:r w:rsid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="004A23B4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17 грудня</w:t>
      </w:r>
      <w:r w:rsid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4A23B4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2024 року 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 </w:t>
      </w:r>
      <w:r w:rsidR="008E7D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№ </w:t>
      </w:r>
      <w:r w:rsidR="004A23B4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/</w:t>
      </w:r>
      <w:r w:rsidR="004A23B4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2325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-04/270, </w:t>
      </w:r>
      <w:r w:rsidR="002006AC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="002006AC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2006AC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1C8C2A7D" w14:textId="77777777" w:rsidR="002006AC" w:rsidRPr="00162A55" w:rsidRDefault="002006AC" w:rsidP="0016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46C438" w14:textId="77777777" w:rsidR="002006AC" w:rsidRPr="00162A55" w:rsidRDefault="002006AC" w:rsidP="0016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5DE264C5" w14:textId="77777777" w:rsidR="002006AC" w:rsidRPr="00162A55" w:rsidRDefault="002006AC" w:rsidP="0016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B9C1CF" w14:textId="63ED62B6" w:rsidR="00162A55" w:rsidRDefault="00162A55" w:rsidP="00162A5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</w:t>
      </w:r>
      <w:r w:rsidR="004A23B4" w:rsidRPr="00162A55">
        <w:rPr>
          <w:color w:val="000000"/>
          <w:sz w:val="28"/>
          <w:szCs w:val="28"/>
          <w:lang w:val="uk-UA"/>
        </w:rPr>
        <w:t>Відмовити Г</w:t>
      </w:r>
      <w:r w:rsidR="008E7D80">
        <w:rPr>
          <w:color w:val="000000"/>
          <w:sz w:val="28"/>
          <w:szCs w:val="28"/>
          <w:lang w:val="uk-UA"/>
        </w:rPr>
        <w:t>.</w:t>
      </w:r>
      <w:r w:rsidR="004A23B4" w:rsidRPr="00162A55">
        <w:rPr>
          <w:color w:val="000000"/>
          <w:sz w:val="28"/>
          <w:szCs w:val="28"/>
          <w:lang w:val="uk-UA"/>
        </w:rPr>
        <w:t xml:space="preserve">, який проживає у </w:t>
      </w:r>
      <w:r w:rsidR="008E7D80">
        <w:rPr>
          <w:color w:val="000000"/>
          <w:sz w:val="28"/>
          <w:szCs w:val="28"/>
          <w:lang w:val="uk-UA"/>
        </w:rPr>
        <w:t>…</w:t>
      </w:r>
      <w:r w:rsidR="004A23B4" w:rsidRPr="00162A55">
        <w:rPr>
          <w:color w:val="000000"/>
          <w:sz w:val="28"/>
          <w:szCs w:val="28"/>
          <w:lang w:val="uk-UA"/>
        </w:rPr>
        <w:t xml:space="preserve">, </w:t>
      </w:r>
      <w:r w:rsidR="006E1200" w:rsidRPr="00162A55">
        <w:rPr>
          <w:color w:val="000000"/>
          <w:sz w:val="28"/>
          <w:szCs w:val="28"/>
          <w:lang w:val="uk-UA"/>
        </w:rPr>
        <w:t xml:space="preserve">у наданні дозволу </w:t>
      </w:r>
      <w:r w:rsidR="002006AC" w:rsidRPr="00162A55">
        <w:rPr>
          <w:color w:val="000000"/>
          <w:sz w:val="28"/>
          <w:szCs w:val="28"/>
          <w:lang w:val="uk-UA"/>
        </w:rPr>
        <w:t xml:space="preserve">на здійснення перепоховання останків </w:t>
      </w:r>
      <w:r w:rsidR="006E1200" w:rsidRPr="00162A55">
        <w:rPr>
          <w:color w:val="000000"/>
          <w:sz w:val="28"/>
          <w:szCs w:val="28"/>
          <w:lang w:val="uk-UA"/>
        </w:rPr>
        <w:t>його батька Г</w:t>
      </w:r>
      <w:r w:rsidR="008E7D80">
        <w:rPr>
          <w:color w:val="000000"/>
          <w:sz w:val="28"/>
          <w:szCs w:val="28"/>
          <w:lang w:val="uk-UA"/>
        </w:rPr>
        <w:t>.</w:t>
      </w:r>
      <w:r w:rsidR="006E1200" w:rsidRPr="00162A55">
        <w:rPr>
          <w:color w:val="000000"/>
          <w:sz w:val="28"/>
          <w:szCs w:val="28"/>
          <w:lang w:val="uk-UA"/>
        </w:rPr>
        <w:t xml:space="preserve"> з місця поховання на </w:t>
      </w:r>
      <w:proofErr w:type="spellStart"/>
      <w:r w:rsidR="006E1200" w:rsidRPr="00162A55">
        <w:rPr>
          <w:color w:val="000000"/>
          <w:sz w:val="28"/>
          <w:szCs w:val="28"/>
          <w:lang w:val="uk-UA"/>
        </w:rPr>
        <w:t>Нетішинському</w:t>
      </w:r>
      <w:proofErr w:type="spellEnd"/>
      <w:r w:rsidR="006E1200" w:rsidRPr="00162A55">
        <w:rPr>
          <w:color w:val="000000"/>
          <w:sz w:val="28"/>
          <w:szCs w:val="28"/>
          <w:lang w:val="uk-UA"/>
        </w:rPr>
        <w:t xml:space="preserve"> міському кладовищі на і</w:t>
      </w:r>
      <w:r>
        <w:rPr>
          <w:color w:val="000000"/>
          <w:sz w:val="28"/>
          <w:szCs w:val="28"/>
          <w:lang w:val="uk-UA"/>
        </w:rPr>
        <w:t>нше місце на цьому ж</w:t>
      </w:r>
      <w:r w:rsidR="006E1200" w:rsidRPr="00162A55">
        <w:rPr>
          <w:color w:val="000000"/>
          <w:sz w:val="28"/>
          <w:szCs w:val="28"/>
          <w:lang w:val="uk-UA"/>
        </w:rPr>
        <w:t xml:space="preserve"> кладовищі.</w:t>
      </w:r>
    </w:p>
    <w:p w14:paraId="4822F528" w14:textId="77777777" w:rsidR="00162A55" w:rsidRDefault="00162A55" w:rsidP="008E7D80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6B433CBB" w14:textId="0DB18301" w:rsidR="00693D0E" w:rsidRPr="00162A55" w:rsidRDefault="00162A55" w:rsidP="00162A5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693D0E" w:rsidRPr="00162A55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693D0E" w:rsidRPr="00162A55">
        <w:rPr>
          <w:sz w:val="28"/>
          <w:szCs w:val="28"/>
          <w:lang w:val="uk-UA"/>
        </w:rPr>
        <w:t>Миська</w:t>
      </w:r>
      <w:proofErr w:type="spellEnd"/>
      <w:r w:rsidR="00693D0E" w:rsidRPr="00162A55">
        <w:rPr>
          <w:sz w:val="28"/>
          <w:szCs w:val="28"/>
          <w:lang w:val="uk-UA"/>
        </w:rPr>
        <w:t>.</w:t>
      </w:r>
    </w:p>
    <w:p w14:paraId="0D7DAFBF" w14:textId="6DFB7808" w:rsidR="00693D0E" w:rsidRDefault="00693D0E" w:rsidP="00162A55">
      <w:pPr>
        <w:pStyle w:val="a8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338AD5C" w14:textId="105F9657" w:rsidR="00162A55" w:rsidRDefault="00162A55" w:rsidP="00162A55">
      <w:pPr>
        <w:pStyle w:val="a8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E173B02" w14:textId="1C3F866F" w:rsidR="00162A55" w:rsidRDefault="00162A55" w:rsidP="00162A55">
      <w:pPr>
        <w:pStyle w:val="a8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C150779" w14:textId="77777777" w:rsidR="00162A55" w:rsidRPr="00162A55" w:rsidRDefault="00162A55" w:rsidP="00162A55">
      <w:pPr>
        <w:pStyle w:val="a8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EDFF8C2" w14:textId="51841C71" w:rsidR="00693D0E" w:rsidRPr="00162A55" w:rsidRDefault="006E1200" w:rsidP="00162A55">
      <w:pPr>
        <w:pStyle w:val="a8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A55">
        <w:rPr>
          <w:sz w:val="28"/>
          <w:szCs w:val="28"/>
          <w:lang w:val="uk-UA"/>
        </w:rPr>
        <w:t xml:space="preserve">Секретар міської ради </w:t>
      </w:r>
      <w:r w:rsidR="00693D0E" w:rsidRPr="00162A55">
        <w:rPr>
          <w:sz w:val="28"/>
          <w:szCs w:val="28"/>
          <w:lang w:val="uk-UA"/>
        </w:rPr>
        <w:tab/>
      </w:r>
      <w:r w:rsidR="00693D0E" w:rsidRPr="00162A55">
        <w:rPr>
          <w:sz w:val="28"/>
          <w:szCs w:val="28"/>
          <w:lang w:val="uk-UA"/>
        </w:rPr>
        <w:tab/>
      </w:r>
      <w:r w:rsidR="00693D0E" w:rsidRPr="00162A55">
        <w:rPr>
          <w:sz w:val="28"/>
          <w:szCs w:val="28"/>
          <w:lang w:val="uk-UA"/>
        </w:rPr>
        <w:tab/>
      </w:r>
      <w:r w:rsidR="00162A55">
        <w:rPr>
          <w:sz w:val="28"/>
          <w:szCs w:val="28"/>
          <w:lang w:val="uk-UA"/>
        </w:rPr>
        <w:tab/>
      </w:r>
      <w:r w:rsidR="00162A55">
        <w:rPr>
          <w:sz w:val="28"/>
          <w:szCs w:val="28"/>
          <w:lang w:val="uk-UA"/>
        </w:rPr>
        <w:tab/>
      </w:r>
      <w:r w:rsidR="00162A55">
        <w:rPr>
          <w:sz w:val="28"/>
          <w:szCs w:val="28"/>
          <w:lang w:val="uk-UA"/>
        </w:rPr>
        <w:tab/>
      </w:r>
      <w:r w:rsidR="00162A55">
        <w:rPr>
          <w:sz w:val="28"/>
          <w:szCs w:val="28"/>
          <w:lang w:val="uk-UA"/>
        </w:rPr>
        <w:tab/>
      </w:r>
      <w:r w:rsidRPr="00162A55">
        <w:rPr>
          <w:sz w:val="28"/>
          <w:szCs w:val="28"/>
          <w:lang w:val="uk-UA"/>
        </w:rPr>
        <w:t>Іван РОМАНЮК</w:t>
      </w:r>
    </w:p>
    <w:sectPr w:rsidR="00693D0E" w:rsidRPr="00162A55" w:rsidSect="00162A55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6F0B"/>
    <w:multiLevelType w:val="hybridMultilevel"/>
    <w:tmpl w:val="7AC2D924"/>
    <w:lvl w:ilvl="0" w:tplc="849CDF56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0740255"/>
    <w:multiLevelType w:val="hybridMultilevel"/>
    <w:tmpl w:val="45F089BA"/>
    <w:lvl w:ilvl="0" w:tplc="4EACAF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33459D"/>
    <w:multiLevelType w:val="hybridMultilevel"/>
    <w:tmpl w:val="59B4BE58"/>
    <w:lvl w:ilvl="0" w:tplc="106C7F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A"/>
    <w:rsid w:val="00012F6F"/>
    <w:rsid w:val="00016B98"/>
    <w:rsid w:val="000C26E4"/>
    <w:rsid w:val="000C3337"/>
    <w:rsid w:val="00162A55"/>
    <w:rsid w:val="00162E21"/>
    <w:rsid w:val="001C6433"/>
    <w:rsid w:val="002006AC"/>
    <w:rsid w:val="002664EB"/>
    <w:rsid w:val="002A5682"/>
    <w:rsid w:val="00305AD5"/>
    <w:rsid w:val="003D33A4"/>
    <w:rsid w:val="00410BD4"/>
    <w:rsid w:val="004A23B4"/>
    <w:rsid w:val="004B6477"/>
    <w:rsid w:val="004F4768"/>
    <w:rsid w:val="00581958"/>
    <w:rsid w:val="005C6216"/>
    <w:rsid w:val="006153C9"/>
    <w:rsid w:val="00644872"/>
    <w:rsid w:val="006517BA"/>
    <w:rsid w:val="00693D0E"/>
    <w:rsid w:val="006E1200"/>
    <w:rsid w:val="00703E90"/>
    <w:rsid w:val="007E08B8"/>
    <w:rsid w:val="00841C5F"/>
    <w:rsid w:val="008E7D80"/>
    <w:rsid w:val="00A131A6"/>
    <w:rsid w:val="00A25EED"/>
    <w:rsid w:val="00AE1F5A"/>
    <w:rsid w:val="00B8490B"/>
    <w:rsid w:val="00BB6E0C"/>
    <w:rsid w:val="00BF55CE"/>
    <w:rsid w:val="00C07D14"/>
    <w:rsid w:val="00C32EA0"/>
    <w:rsid w:val="00E42ADF"/>
    <w:rsid w:val="00E84F86"/>
    <w:rsid w:val="00EB6074"/>
    <w:rsid w:val="00F607ED"/>
    <w:rsid w:val="00F73BC0"/>
    <w:rsid w:val="00F7480A"/>
    <w:rsid w:val="00F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7D66"/>
  <w15:chartTrackingRefBased/>
  <w15:docId w15:val="{837DCCEF-81C5-44F9-9D59-41E470B2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32EA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48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7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17B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1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7A59-7EF3-4BD9-B4CA-A8FC08E4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6</cp:revision>
  <cp:lastPrinted>2025-01-09T14:52:00Z</cp:lastPrinted>
  <dcterms:created xsi:type="dcterms:W3CDTF">2024-12-26T14:00:00Z</dcterms:created>
  <dcterms:modified xsi:type="dcterms:W3CDTF">2025-01-10T11:11:00Z</dcterms:modified>
</cp:coreProperties>
</file>